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E518" w14:textId="77777777" w:rsidR="009F6169" w:rsidRPr="00E5132E" w:rsidRDefault="009F6169" w:rsidP="009F6169">
      <w:pPr>
        <w:pStyle w:val="Ttulo1"/>
        <w:spacing w:before="0" w:after="120"/>
        <w:rPr>
          <w:rFonts w:ascii="Candara" w:hAnsi="Candara"/>
          <w:sz w:val="24"/>
          <w:lang w:val="es-EC"/>
        </w:rPr>
      </w:pPr>
      <w:bookmarkStart w:id="0" w:name="_Toc112839698"/>
      <w:r w:rsidRPr="00E5132E">
        <w:rPr>
          <w:rFonts w:ascii="Candara" w:hAnsi="Candara"/>
          <w:sz w:val="24"/>
          <w:lang w:val="es-EC"/>
        </w:rPr>
        <w:t>Sección VIII. Planos</w:t>
      </w:r>
      <w:bookmarkEnd w:id="0"/>
    </w:p>
    <w:p w14:paraId="4D0ECD58" w14:textId="1A9BB2A0" w:rsidR="00A90FC8" w:rsidRDefault="0006229B" w:rsidP="00A548E1">
      <w:pPr>
        <w:keepNext/>
        <w:keepLines/>
        <w:spacing w:after="120"/>
        <w:jc w:val="center"/>
        <w:rPr>
          <w:rFonts w:ascii="Candara" w:hAnsi="Candara"/>
          <w:b/>
          <w:lang w:val="es-EC"/>
        </w:rPr>
      </w:pPr>
      <w:r>
        <w:rPr>
          <w:rFonts w:ascii="Candara" w:hAnsi="Candara"/>
          <w:b/>
          <w:lang w:val="es-EC"/>
        </w:rPr>
        <w:t>JICA</w:t>
      </w:r>
      <w:r w:rsidR="00A548E1" w:rsidRPr="00A548E1">
        <w:rPr>
          <w:rFonts w:ascii="Candara" w:hAnsi="Candara"/>
          <w:b/>
          <w:lang w:val="es-EC"/>
        </w:rPr>
        <w:t>-EC-L1223-RSND-EEQUI-DI-OB-003</w:t>
      </w:r>
    </w:p>
    <w:p w14:paraId="0BBD5BC2" w14:textId="77777777" w:rsidR="001C77DD" w:rsidRPr="00E5132E" w:rsidRDefault="001C77DD" w:rsidP="00A548E1">
      <w:pPr>
        <w:keepNext/>
        <w:keepLines/>
        <w:spacing w:after="120"/>
        <w:jc w:val="center"/>
        <w:rPr>
          <w:rFonts w:ascii="Candara" w:hAnsi="Candara"/>
          <w:iCs/>
          <w:spacing w:val="-3"/>
          <w:highlight w:val="yellow"/>
          <w:lang w:val="es-EC"/>
        </w:rPr>
      </w:pPr>
    </w:p>
    <w:p w14:paraId="5D6DB19E" w14:textId="5443EE03" w:rsidR="00A90FC8" w:rsidRPr="00E5132E" w:rsidRDefault="00A90FC8" w:rsidP="005C62B0">
      <w:pPr>
        <w:keepNext/>
        <w:keepLines/>
        <w:spacing w:after="120"/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Los proyectos disponen de planos de medio voltaje y bajo voltaje que incluye el alumbrado público.</w:t>
      </w:r>
    </w:p>
    <w:p w14:paraId="3AFBC06B" w14:textId="0D471CDD" w:rsidR="009F6169" w:rsidRPr="00E5132E" w:rsidRDefault="00A90FC8" w:rsidP="005C62B0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b/>
          <w:iCs/>
          <w:spacing w:val="-3"/>
          <w:lang w:val="es-EC"/>
        </w:rPr>
        <w:t>Proyecto 01</w:t>
      </w:r>
      <w:r w:rsidR="009F6169" w:rsidRPr="00E5132E">
        <w:rPr>
          <w:rFonts w:ascii="Candara" w:hAnsi="Candara"/>
          <w:b/>
          <w:iCs/>
          <w:spacing w:val="-3"/>
          <w:lang w:val="es-EC"/>
        </w:rPr>
        <w:t>:</w:t>
      </w:r>
      <w:r w:rsidR="002D3394" w:rsidRPr="00E5132E">
        <w:rPr>
          <w:rFonts w:ascii="Candara" w:hAnsi="Candara"/>
          <w:b/>
          <w:iCs/>
          <w:spacing w:val="-3"/>
          <w:lang w:val="es-EC"/>
        </w:rPr>
        <w:t xml:space="preserve"> </w:t>
      </w:r>
      <w:r w:rsidR="00A548E1" w:rsidRPr="00A548E1">
        <w:rPr>
          <w:rFonts w:ascii="Candara" w:hAnsi="Candara"/>
          <w:iCs/>
          <w:spacing w:val="-3"/>
          <w:lang w:val="es-EC"/>
        </w:rPr>
        <w:t>REFORZAMIENTO DE REDES DE MEDIO, BAJO VOLTAJE Y ALUMBRADO PÚBLICO BARRIO SANTA ISABEL</w:t>
      </w:r>
      <w:r w:rsidR="009F6169" w:rsidRPr="00E5132E">
        <w:rPr>
          <w:rFonts w:ascii="Candara" w:hAnsi="Candara"/>
          <w:iCs/>
          <w:spacing w:val="-3"/>
          <w:lang w:val="es-EC"/>
        </w:rPr>
        <w:t>.</w:t>
      </w:r>
    </w:p>
    <w:p w14:paraId="3AF81534" w14:textId="44BDFA5D" w:rsidR="00A90FC8" w:rsidRPr="00E5132E" w:rsidRDefault="002D3394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 xml:space="preserve">ID </w:t>
      </w:r>
      <w:r w:rsidR="00A548E1" w:rsidRPr="00A548E1">
        <w:rPr>
          <w:rFonts w:ascii="Candara" w:hAnsi="Candara"/>
          <w:iCs/>
          <w:spacing w:val="-3"/>
          <w:lang w:val="es-EC"/>
        </w:rPr>
        <w:t>36580</w:t>
      </w:r>
    </w:p>
    <w:p w14:paraId="166050B4" w14:textId="77777777" w:rsidR="002D3394" w:rsidRPr="00E5132E" w:rsidRDefault="002D3394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67118A95" w14:textId="27D6D3D6" w:rsidR="009F6169" w:rsidRPr="00E5132E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Planos de MV</w:t>
      </w:r>
      <w:r w:rsidR="005C62B0" w:rsidRPr="00E5132E">
        <w:rPr>
          <w:rFonts w:ascii="Candara" w:hAnsi="Candara"/>
          <w:iCs/>
          <w:spacing w:val="-3"/>
          <w:lang w:val="es-EC"/>
        </w:rPr>
        <w:t xml:space="preserve"> (</w:t>
      </w:r>
      <w:r w:rsidR="001C77DD">
        <w:rPr>
          <w:rFonts w:ascii="Candara" w:hAnsi="Candara"/>
          <w:iCs/>
          <w:spacing w:val="-3"/>
          <w:lang w:val="es-EC"/>
        </w:rPr>
        <w:t>2</w:t>
      </w:r>
      <w:r w:rsidR="005C62B0" w:rsidRPr="00E5132E">
        <w:rPr>
          <w:rFonts w:ascii="Candara" w:hAnsi="Candara"/>
          <w:iCs/>
          <w:spacing w:val="-3"/>
          <w:lang w:val="es-EC"/>
        </w:rPr>
        <w:t>)</w:t>
      </w:r>
    </w:p>
    <w:p w14:paraId="26FE5B6F" w14:textId="2D40BE72" w:rsidR="009F6169" w:rsidRPr="00E5132E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Planos de BV</w:t>
      </w:r>
      <w:r w:rsidR="005C62B0" w:rsidRPr="00E5132E">
        <w:rPr>
          <w:rFonts w:ascii="Candara" w:hAnsi="Candara"/>
          <w:iCs/>
          <w:spacing w:val="-3"/>
          <w:lang w:val="es-EC"/>
        </w:rPr>
        <w:t xml:space="preserve"> y AP (</w:t>
      </w:r>
      <w:r w:rsidR="001C77DD">
        <w:rPr>
          <w:rFonts w:ascii="Candara" w:hAnsi="Candara"/>
          <w:iCs/>
          <w:spacing w:val="-3"/>
          <w:lang w:val="es-EC"/>
        </w:rPr>
        <w:t>2</w:t>
      </w:r>
      <w:r w:rsidR="005C62B0" w:rsidRPr="00E5132E">
        <w:rPr>
          <w:rFonts w:ascii="Candara" w:hAnsi="Candara"/>
          <w:iCs/>
          <w:spacing w:val="-3"/>
          <w:lang w:val="es-EC"/>
        </w:rPr>
        <w:t>)</w:t>
      </w:r>
    </w:p>
    <w:p w14:paraId="25E6EA5E" w14:textId="77777777" w:rsidR="00A90FC8" w:rsidRPr="00E5132E" w:rsidRDefault="00A90FC8" w:rsidP="00A90FC8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07067AFC" w14:textId="0AE8C273" w:rsidR="009F6169" w:rsidRPr="00E5132E" w:rsidRDefault="00A90FC8" w:rsidP="00A90FC8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b/>
          <w:iCs/>
          <w:spacing w:val="-3"/>
          <w:lang w:val="es-EC"/>
        </w:rPr>
        <w:t>Proyecto 02:</w:t>
      </w:r>
      <w:r w:rsidR="002D3394" w:rsidRPr="00E5132E">
        <w:rPr>
          <w:rFonts w:ascii="Candara" w:hAnsi="Candara"/>
          <w:b/>
          <w:iCs/>
          <w:spacing w:val="-3"/>
          <w:lang w:val="es-EC"/>
        </w:rPr>
        <w:t xml:space="preserve"> </w:t>
      </w:r>
      <w:r w:rsidR="00A548E1" w:rsidRPr="00A548E1">
        <w:rPr>
          <w:rFonts w:ascii="Candara" w:hAnsi="Candara"/>
          <w:iCs/>
          <w:spacing w:val="-3"/>
          <w:lang w:val="es-EC"/>
        </w:rPr>
        <w:t>MEJORAMIENTO DEL SERVICIO EN EL PUNTO DE ENTREGA EN EL BARRIO CHILINDALO</w:t>
      </w:r>
      <w:r w:rsidR="009F6169" w:rsidRPr="00E5132E">
        <w:rPr>
          <w:rFonts w:ascii="Candara" w:hAnsi="Candara"/>
          <w:iCs/>
          <w:spacing w:val="-3"/>
          <w:lang w:val="es-EC"/>
        </w:rPr>
        <w:t>.</w:t>
      </w:r>
    </w:p>
    <w:p w14:paraId="3B06F671" w14:textId="331DC8E9" w:rsidR="002D3394" w:rsidRPr="00E5132E" w:rsidRDefault="002D3394" w:rsidP="002D3394">
      <w:pPr>
        <w:keepNext/>
        <w:keepLines/>
        <w:ind w:left="360"/>
        <w:jc w:val="both"/>
        <w:rPr>
          <w:rFonts w:ascii="Candara" w:hAnsi="Candara"/>
          <w:bCs/>
          <w:iCs/>
          <w:spacing w:val="-3"/>
          <w:lang w:val="es-EC"/>
        </w:rPr>
      </w:pPr>
      <w:r w:rsidRPr="00E5132E">
        <w:rPr>
          <w:rFonts w:ascii="Candara" w:hAnsi="Candara"/>
          <w:bCs/>
          <w:iCs/>
          <w:spacing w:val="-3"/>
          <w:lang w:val="es-EC"/>
        </w:rPr>
        <w:t xml:space="preserve">ID </w:t>
      </w:r>
      <w:r w:rsidR="00A548E1" w:rsidRPr="00A548E1">
        <w:rPr>
          <w:rFonts w:ascii="Candara" w:hAnsi="Candara"/>
          <w:bCs/>
          <w:iCs/>
          <w:spacing w:val="-3"/>
          <w:lang w:val="es-EC"/>
        </w:rPr>
        <w:t>37445</w:t>
      </w:r>
    </w:p>
    <w:p w14:paraId="74759872" w14:textId="77777777" w:rsidR="002D3394" w:rsidRPr="00E5132E" w:rsidRDefault="002D3394" w:rsidP="002D3394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1EA8B7DE" w14:textId="778989F6" w:rsidR="009F6169" w:rsidRPr="00E5132E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Planos de MV</w:t>
      </w:r>
      <w:r w:rsidR="005C62B0" w:rsidRPr="00E5132E">
        <w:rPr>
          <w:rFonts w:ascii="Candara" w:hAnsi="Candara"/>
          <w:iCs/>
          <w:spacing w:val="-3"/>
          <w:lang w:val="es-EC"/>
        </w:rPr>
        <w:t xml:space="preserve"> (</w:t>
      </w:r>
      <w:r w:rsidR="001C77DD">
        <w:rPr>
          <w:rFonts w:ascii="Candara" w:hAnsi="Candara"/>
          <w:iCs/>
          <w:spacing w:val="-3"/>
          <w:lang w:val="es-EC"/>
        </w:rPr>
        <w:t>1</w:t>
      </w:r>
      <w:r w:rsidR="005C62B0" w:rsidRPr="00E5132E">
        <w:rPr>
          <w:rFonts w:ascii="Candara" w:hAnsi="Candara"/>
          <w:iCs/>
          <w:spacing w:val="-3"/>
          <w:lang w:val="es-EC"/>
        </w:rPr>
        <w:t>)</w:t>
      </w:r>
    </w:p>
    <w:p w14:paraId="49A27A78" w14:textId="727E9EAC" w:rsidR="009F6169" w:rsidRPr="00E5132E" w:rsidRDefault="009F6169" w:rsidP="00A90FC8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Planos de BV</w:t>
      </w:r>
      <w:r w:rsidR="005C62B0" w:rsidRPr="00E5132E">
        <w:rPr>
          <w:rFonts w:ascii="Candara" w:hAnsi="Candara"/>
          <w:iCs/>
          <w:spacing w:val="-3"/>
          <w:lang w:val="es-EC"/>
        </w:rPr>
        <w:t xml:space="preserve"> y AP (</w:t>
      </w:r>
      <w:r w:rsidR="001C77DD">
        <w:rPr>
          <w:rFonts w:ascii="Candara" w:hAnsi="Candara"/>
          <w:iCs/>
          <w:spacing w:val="-3"/>
          <w:lang w:val="es-EC"/>
        </w:rPr>
        <w:t>1</w:t>
      </w:r>
      <w:r w:rsidR="005C62B0" w:rsidRPr="00E5132E">
        <w:rPr>
          <w:rFonts w:ascii="Candara" w:hAnsi="Candara"/>
          <w:iCs/>
          <w:spacing w:val="-3"/>
          <w:lang w:val="es-EC"/>
        </w:rPr>
        <w:t>)</w:t>
      </w:r>
    </w:p>
    <w:p w14:paraId="43FDF402" w14:textId="77777777" w:rsidR="009D4B9A" w:rsidRPr="00E5132E" w:rsidRDefault="009D4B9A" w:rsidP="009D4B9A">
      <w:pPr>
        <w:keepNext/>
        <w:keepLines/>
        <w:ind w:left="1080"/>
        <w:jc w:val="both"/>
        <w:rPr>
          <w:rFonts w:ascii="Candara" w:hAnsi="Candara"/>
          <w:iCs/>
          <w:spacing w:val="-3"/>
          <w:lang w:val="es-EC"/>
        </w:rPr>
      </w:pPr>
    </w:p>
    <w:p w14:paraId="2FC732B9" w14:textId="58060CAD" w:rsidR="009D4B9A" w:rsidRPr="00E5132E" w:rsidRDefault="009D4B9A" w:rsidP="009D4B9A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b/>
          <w:iCs/>
          <w:spacing w:val="-3"/>
          <w:lang w:val="es-EC"/>
        </w:rPr>
        <w:t>Proyecto 0</w:t>
      </w:r>
      <w:r w:rsidR="00E5132E" w:rsidRPr="00E5132E">
        <w:rPr>
          <w:rFonts w:ascii="Candara" w:hAnsi="Candara"/>
          <w:b/>
          <w:iCs/>
          <w:spacing w:val="-3"/>
          <w:lang w:val="es-EC"/>
        </w:rPr>
        <w:t>3</w:t>
      </w:r>
      <w:r w:rsidRPr="00E5132E">
        <w:rPr>
          <w:rFonts w:ascii="Candara" w:hAnsi="Candara"/>
          <w:b/>
          <w:iCs/>
          <w:spacing w:val="-3"/>
          <w:lang w:val="es-EC"/>
        </w:rPr>
        <w:t xml:space="preserve">: </w:t>
      </w:r>
      <w:r w:rsidR="00A548E1" w:rsidRPr="00A548E1">
        <w:rPr>
          <w:rFonts w:ascii="Candara" w:hAnsi="Candara"/>
          <w:iCs/>
          <w:spacing w:val="-3"/>
          <w:lang w:val="es-EC"/>
        </w:rPr>
        <w:t>MEJORAMIENTO DEL SERVICIO EN EL PUNTO DE ENTREGA EN EL BARRIO JESÚS DE NAZARETH</w:t>
      </w:r>
      <w:r w:rsidRPr="00E5132E">
        <w:rPr>
          <w:rFonts w:ascii="Candara" w:hAnsi="Candara"/>
          <w:iCs/>
          <w:spacing w:val="-3"/>
          <w:lang w:val="es-EC"/>
        </w:rPr>
        <w:t>.</w:t>
      </w:r>
    </w:p>
    <w:p w14:paraId="07F1C13F" w14:textId="34A03C3F" w:rsidR="009D4B9A" w:rsidRPr="00E5132E" w:rsidRDefault="009D4B9A" w:rsidP="009D4B9A">
      <w:pPr>
        <w:keepNext/>
        <w:keepLines/>
        <w:ind w:left="360"/>
        <w:jc w:val="both"/>
        <w:rPr>
          <w:rFonts w:ascii="Candara" w:hAnsi="Candara"/>
          <w:bCs/>
          <w:iCs/>
          <w:spacing w:val="-3"/>
          <w:lang w:val="es-EC"/>
        </w:rPr>
      </w:pPr>
      <w:r w:rsidRPr="00E5132E">
        <w:rPr>
          <w:rFonts w:ascii="Candara" w:hAnsi="Candara"/>
          <w:bCs/>
          <w:iCs/>
          <w:spacing w:val="-3"/>
          <w:lang w:val="es-EC"/>
        </w:rPr>
        <w:t xml:space="preserve">ID </w:t>
      </w:r>
      <w:r w:rsidR="00A548E1" w:rsidRPr="00A548E1">
        <w:rPr>
          <w:rFonts w:ascii="Candara" w:hAnsi="Candara"/>
          <w:bCs/>
          <w:iCs/>
          <w:spacing w:val="-3"/>
          <w:lang w:val="es-EC"/>
        </w:rPr>
        <w:t>35989</w:t>
      </w:r>
    </w:p>
    <w:p w14:paraId="608F3FCA" w14:textId="77777777" w:rsidR="009D4B9A" w:rsidRPr="00E5132E" w:rsidRDefault="009D4B9A" w:rsidP="009D4B9A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728F012C" w14:textId="7E9A1382" w:rsidR="009D4B9A" w:rsidRPr="00E5132E" w:rsidRDefault="009D4B9A" w:rsidP="009D4B9A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Planos de MV (</w:t>
      </w:r>
      <w:r w:rsidR="001C77DD">
        <w:rPr>
          <w:rFonts w:ascii="Candara" w:hAnsi="Candara"/>
          <w:iCs/>
          <w:spacing w:val="-3"/>
          <w:lang w:val="es-EC"/>
        </w:rPr>
        <w:t>1</w:t>
      </w:r>
      <w:r w:rsidRPr="00E5132E">
        <w:rPr>
          <w:rFonts w:ascii="Candara" w:hAnsi="Candara"/>
          <w:iCs/>
          <w:spacing w:val="-3"/>
          <w:lang w:val="es-EC"/>
        </w:rPr>
        <w:t>)</w:t>
      </w:r>
    </w:p>
    <w:p w14:paraId="732CD830" w14:textId="77EB5922" w:rsidR="009D4B9A" w:rsidRPr="00E5132E" w:rsidRDefault="009D4B9A" w:rsidP="009D4B9A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Planos de BV y AP (</w:t>
      </w:r>
      <w:r w:rsidR="001C77DD">
        <w:rPr>
          <w:rFonts w:ascii="Candara" w:hAnsi="Candara"/>
          <w:iCs/>
          <w:spacing w:val="-3"/>
          <w:lang w:val="es-EC"/>
        </w:rPr>
        <w:t>1</w:t>
      </w:r>
      <w:r w:rsidRPr="00E5132E">
        <w:rPr>
          <w:rFonts w:ascii="Candara" w:hAnsi="Candara"/>
          <w:iCs/>
          <w:spacing w:val="-3"/>
          <w:lang w:val="es-EC"/>
        </w:rPr>
        <w:t>)</w:t>
      </w:r>
    </w:p>
    <w:p w14:paraId="4F801E0D" w14:textId="77777777" w:rsidR="009D4B9A" w:rsidRPr="00E5132E" w:rsidRDefault="009D4B9A" w:rsidP="009D4B9A">
      <w:pPr>
        <w:keepNext/>
        <w:keepLines/>
        <w:ind w:left="1080"/>
        <w:jc w:val="both"/>
        <w:rPr>
          <w:rFonts w:ascii="Candara" w:hAnsi="Candara"/>
          <w:iCs/>
          <w:spacing w:val="-3"/>
          <w:lang w:val="es-EC"/>
        </w:rPr>
      </w:pPr>
    </w:p>
    <w:p w14:paraId="1A6E9629" w14:textId="6C09CB46" w:rsidR="009D4B9A" w:rsidRPr="00E5132E" w:rsidRDefault="009D4B9A" w:rsidP="009D4B9A">
      <w:pPr>
        <w:keepNext/>
        <w:keepLines/>
        <w:numPr>
          <w:ilvl w:val="0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b/>
          <w:iCs/>
          <w:spacing w:val="-3"/>
          <w:lang w:val="es-EC"/>
        </w:rPr>
        <w:t>Proyecto 0</w:t>
      </w:r>
      <w:r w:rsidR="00E5132E" w:rsidRPr="00E5132E">
        <w:rPr>
          <w:rFonts w:ascii="Candara" w:hAnsi="Candara"/>
          <w:b/>
          <w:iCs/>
          <w:spacing w:val="-3"/>
          <w:lang w:val="es-EC"/>
        </w:rPr>
        <w:t>4</w:t>
      </w:r>
      <w:r w:rsidRPr="00E5132E">
        <w:rPr>
          <w:rFonts w:ascii="Candara" w:hAnsi="Candara"/>
          <w:b/>
          <w:iCs/>
          <w:spacing w:val="-3"/>
          <w:lang w:val="es-EC"/>
        </w:rPr>
        <w:t xml:space="preserve">: </w:t>
      </w:r>
      <w:r w:rsidR="00A548E1" w:rsidRPr="00A548E1">
        <w:rPr>
          <w:rFonts w:ascii="Candara" w:hAnsi="Candara"/>
          <w:iCs/>
          <w:spacing w:val="-3"/>
          <w:lang w:val="es-EC"/>
        </w:rPr>
        <w:t>REMODELACIÓN DE REDES PRIMARIO DE ALIMENTACIÓN A LA PARROQUIA DE LLOA</w:t>
      </w:r>
      <w:r w:rsidRPr="00E5132E">
        <w:rPr>
          <w:rFonts w:ascii="Candara" w:hAnsi="Candara"/>
          <w:iCs/>
          <w:spacing w:val="-3"/>
          <w:lang w:val="es-EC"/>
        </w:rPr>
        <w:t>.</w:t>
      </w:r>
    </w:p>
    <w:p w14:paraId="1F836BF4" w14:textId="7ABD44A0" w:rsidR="009D4B9A" w:rsidRPr="00E5132E" w:rsidRDefault="009D4B9A" w:rsidP="009D4B9A">
      <w:pPr>
        <w:keepNext/>
        <w:keepLines/>
        <w:ind w:left="360"/>
        <w:jc w:val="both"/>
        <w:rPr>
          <w:rFonts w:ascii="Candara" w:hAnsi="Candara"/>
          <w:bCs/>
          <w:iCs/>
          <w:spacing w:val="-3"/>
          <w:lang w:val="es-EC"/>
        </w:rPr>
      </w:pPr>
      <w:r w:rsidRPr="00E5132E">
        <w:rPr>
          <w:rFonts w:ascii="Candara" w:hAnsi="Candara"/>
          <w:bCs/>
          <w:iCs/>
          <w:spacing w:val="-3"/>
          <w:lang w:val="es-EC"/>
        </w:rPr>
        <w:t xml:space="preserve">ID </w:t>
      </w:r>
      <w:r w:rsidR="00A548E1" w:rsidRPr="00A548E1">
        <w:rPr>
          <w:rFonts w:ascii="Candara" w:hAnsi="Candara"/>
          <w:bCs/>
          <w:iCs/>
          <w:spacing w:val="-3"/>
          <w:lang w:val="es-EC"/>
        </w:rPr>
        <w:t>38828</w:t>
      </w:r>
    </w:p>
    <w:p w14:paraId="0FD126F1" w14:textId="77777777" w:rsidR="009D4B9A" w:rsidRPr="00E5132E" w:rsidRDefault="009D4B9A" w:rsidP="009D4B9A">
      <w:pPr>
        <w:keepNext/>
        <w:keepLines/>
        <w:ind w:left="360"/>
        <w:jc w:val="both"/>
        <w:rPr>
          <w:rFonts w:ascii="Candara" w:hAnsi="Candara"/>
          <w:iCs/>
          <w:spacing w:val="-3"/>
          <w:lang w:val="es-EC"/>
        </w:rPr>
      </w:pPr>
    </w:p>
    <w:p w14:paraId="65CFA0F9" w14:textId="7149A0BE" w:rsidR="009D4B9A" w:rsidRPr="00E5132E" w:rsidRDefault="009D4B9A" w:rsidP="009D4B9A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Planos de MV (</w:t>
      </w:r>
      <w:r w:rsidR="001C77DD">
        <w:rPr>
          <w:rFonts w:ascii="Candara" w:hAnsi="Candara"/>
          <w:iCs/>
          <w:spacing w:val="-3"/>
          <w:lang w:val="es-EC"/>
        </w:rPr>
        <w:t>13</w:t>
      </w:r>
      <w:r w:rsidRPr="00E5132E">
        <w:rPr>
          <w:rFonts w:ascii="Candara" w:hAnsi="Candara"/>
          <w:iCs/>
          <w:spacing w:val="-3"/>
          <w:lang w:val="es-EC"/>
        </w:rPr>
        <w:t>)</w:t>
      </w:r>
    </w:p>
    <w:p w14:paraId="695F5DDA" w14:textId="30A8885E" w:rsidR="009D4B9A" w:rsidRPr="00E5132E" w:rsidRDefault="009D4B9A" w:rsidP="009D4B9A">
      <w:pPr>
        <w:keepNext/>
        <w:keepLines/>
        <w:numPr>
          <w:ilvl w:val="1"/>
          <w:numId w:val="1"/>
        </w:numPr>
        <w:jc w:val="both"/>
        <w:rPr>
          <w:rFonts w:ascii="Candara" w:hAnsi="Candara"/>
          <w:iCs/>
          <w:spacing w:val="-3"/>
          <w:lang w:val="es-EC"/>
        </w:rPr>
      </w:pPr>
      <w:r w:rsidRPr="00E5132E">
        <w:rPr>
          <w:rFonts w:ascii="Candara" w:hAnsi="Candara"/>
          <w:iCs/>
          <w:spacing w:val="-3"/>
          <w:lang w:val="es-EC"/>
        </w:rPr>
        <w:t>Planos de BV y AP (</w:t>
      </w:r>
      <w:r w:rsidR="001C77DD">
        <w:rPr>
          <w:rFonts w:ascii="Candara" w:hAnsi="Candara"/>
          <w:iCs/>
          <w:spacing w:val="-3"/>
          <w:lang w:val="es-EC"/>
        </w:rPr>
        <w:t>9</w:t>
      </w:r>
      <w:r w:rsidRPr="00E5132E">
        <w:rPr>
          <w:rFonts w:ascii="Candara" w:hAnsi="Candara"/>
          <w:iCs/>
          <w:spacing w:val="-3"/>
          <w:lang w:val="es-EC"/>
        </w:rPr>
        <w:t>)</w:t>
      </w:r>
    </w:p>
    <w:sectPr w:rsidR="009D4B9A" w:rsidRPr="00E5132E">
      <w:headerReference w:type="firs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A98F" w14:textId="77777777" w:rsidR="009277A0" w:rsidRDefault="009277A0">
      <w:r>
        <w:separator/>
      </w:r>
    </w:p>
  </w:endnote>
  <w:endnote w:type="continuationSeparator" w:id="0">
    <w:p w14:paraId="678F9722" w14:textId="77777777" w:rsidR="009277A0" w:rsidRDefault="0092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7344" w14:textId="77777777" w:rsidR="009277A0" w:rsidRDefault="009277A0">
      <w:r>
        <w:separator/>
      </w:r>
    </w:p>
  </w:footnote>
  <w:footnote w:type="continuationSeparator" w:id="0">
    <w:p w14:paraId="2FE75D72" w14:textId="77777777" w:rsidR="009277A0" w:rsidRDefault="0092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23D9" w14:textId="77777777" w:rsidR="00F33437" w:rsidRDefault="009F6169">
    <w:pPr>
      <w:pStyle w:val="Encabezado"/>
      <w:numPr>
        <w:ilvl w:val="12"/>
        <w:numId w:val="0"/>
      </w:numPr>
      <w:pBdr>
        <w:bottom w:val="single" w:sz="4" w:space="1" w:color="auto"/>
      </w:pBdr>
      <w:tabs>
        <w:tab w:val="clear" w:pos="4320"/>
      </w:tabs>
    </w:pPr>
    <w:r w:rsidRPr="002E5057">
      <w:rPr>
        <w:rStyle w:val="Nmerodepgina"/>
        <w:rFonts w:ascii="Candara" w:hAnsi="Candara"/>
      </w:rPr>
      <w:t>Sección VI</w:t>
    </w:r>
    <w:r>
      <w:rPr>
        <w:rStyle w:val="Nmerodepgina"/>
        <w:rFonts w:ascii="Candara" w:hAnsi="Candara"/>
      </w:rPr>
      <w:t>I</w:t>
    </w:r>
    <w:r w:rsidRPr="002E5057">
      <w:rPr>
        <w:rStyle w:val="Nmerodepgina"/>
        <w:rFonts w:ascii="Candara" w:hAnsi="Candara"/>
      </w:rPr>
      <w:t xml:space="preserve">I. </w:t>
    </w:r>
    <w:r>
      <w:rPr>
        <w:rStyle w:val="Nmerodepgina"/>
        <w:rFonts w:ascii="Candara" w:hAnsi="Candara"/>
      </w:rPr>
      <w:t>Planos</w:t>
    </w:r>
    <w:r>
      <w:rPr>
        <w:rStyle w:val="Nmerodepgina"/>
      </w:rPr>
      <w:tab/>
    </w:r>
    <w:r w:rsidRPr="00E02CBD">
      <w:rPr>
        <w:rStyle w:val="Nmerodepgina"/>
        <w:rFonts w:ascii="Candara" w:hAnsi="Candara"/>
      </w:rPr>
      <w:fldChar w:fldCharType="begin"/>
    </w:r>
    <w:r w:rsidRPr="00E02CBD">
      <w:rPr>
        <w:rStyle w:val="Nmerodepgina"/>
        <w:rFonts w:ascii="Candara" w:hAnsi="Candara"/>
      </w:rPr>
      <w:instrText xml:space="preserve"> PAGE </w:instrText>
    </w:r>
    <w:r w:rsidRPr="00E02CBD">
      <w:rPr>
        <w:rStyle w:val="Nmerodepgina"/>
        <w:rFonts w:ascii="Candara" w:hAnsi="Candara"/>
      </w:rPr>
      <w:fldChar w:fldCharType="separate"/>
    </w:r>
    <w:r>
      <w:rPr>
        <w:rStyle w:val="Nmerodepgina"/>
        <w:rFonts w:ascii="Candara" w:hAnsi="Candara"/>
        <w:noProof/>
      </w:rPr>
      <w:t>1</w:t>
    </w:r>
    <w:r w:rsidRPr="00E02CBD">
      <w:rPr>
        <w:rStyle w:val="Nmerodepgina"/>
        <w:rFonts w:ascii="Candara" w:hAnsi="Candar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1656C"/>
    <w:multiLevelType w:val="hybridMultilevel"/>
    <w:tmpl w:val="76B2E81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69"/>
    <w:rsid w:val="00060302"/>
    <w:rsid w:val="0006229B"/>
    <w:rsid w:val="001C77DD"/>
    <w:rsid w:val="002D3394"/>
    <w:rsid w:val="00312F5C"/>
    <w:rsid w:val="00475ADA"/>
    <w:rsid w:val="005339A0"/>
    <w:rsid w:val="005C62B0"/>
    <w:rsid w:val="006F40FE"/>
    <w:rsid w:val="00784390"/>
    <w:rsid w:val="009277A0"/>
    <w:rsid w:val="00957DC4"/>
    <w:rsid w:val="009D4B9A"/>
    <w:rsid w:val="009F6169"/>
    <w:rsid w:val="00A548E1"/>
    <w:rsid w:val="00A90FC8"/>
    <w:rsid w:val="00CC6917"/>
    <w:rsid w:val="00E5132E"/>
    <w:rsid w:val="00F64B9A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38AE"/>
  <w15:chartTrackingRefBased/>
  <w15:docId w15:val="{7E2E7228-7265-4351-A40C-0BA9BDD5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9F6169"/>
    <w:pPr>
      <w:keepNext/>
      <w:suppressAutoHyphens/>
      <w:spacing w:before="240" w:after="240"/>
      <w:jc w:val="center"/>
      <w:outlineLvl w:val="0"/>
    </w:pPr>
    <w:rPr>
      <w:rFonts w:ascii="Times New Roman Bold" w:hAnsi="Times New Roman Bold"/>
      <w:b/>
      <w:spacing w:val="-5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9F6169"/>
    <w:rPr>
      <w:rFonts w:ascii="Times New Roman Bold" w:eastAsia="Times New Roman" w:hAnsi="Times New Roman Bold" w:cs="Times New Roman"/>
      <w:b/>
      <w:spacing w:val="-5"/>
      <w:sz w:val="36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9F6169"/>
    <w:pPr>
      <w:tabs>
        <w:tab w:val="center" w:pos="4320"/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F6169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Nmerodepgina">
    <w:name w:val="page number"/>
    <w:rsid w:val="009F6169"/>
    <w:rPr>
      <w:sz w:val="20"/>
    </w:rPr>
  </w:style>
  <w:style w:type="character" w:styleId="Refdecomentario">
    <w:name w:val="annotation reference"/>
    <w:semiHidden/>
    <w:rsid w:val="009F61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F61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6169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Adalberto Calpina Molina</dc:creator>
  <cp:keywords/>
  <dc:description/>
  <cp:lastModifiedBy>Esteban Paul Munoz Saona</cp:lastModifiedBy>
  <cp:revision>11</cp:revision>
  <dcterms:created xsi:type="dcterms:W3CDTF">2021-01-29T15:37:00Z</dcterms:created>
  <dcterms:modified xsi:type="dcterms:W3CDTF">2021-08-19T16:02:00Z</dcterms:modified>
</cp:coreProperties>
</file>